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2B" w:rsidRPr="00BB126F" w:rsidRDefault="007E192B" w:rsidP="00BB126F">
      <w:pPr>
        <w:rPr>
          <w:rFonts w:ascii="Arial" w:hAnsi="Arial" w:cs="Arial"/>
        </w:rPr>
      </w:pPr>
    </w:p>
    <w:p w:rsidR="00357BD3" w:rsidRDefault="00357BD3" w:rsidP="00357BD3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B126F">
        <w:rPr>
          <w:rFonts w:ascii="Arial" w:eastAsia="Times New Roman" w:hAnsi="Arial" w:cs="Arial"/>
          <w:sz w:val="24"/>
          <w:szCs w:val="24"/>
          <w:lang w:eastAsia="ar-SA"/>
        </w:rPr>
        <w:t>Manowo dnia</w:t>
      </w:r>
      <w:r w:rsidR="00E003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3CF3">
        <w:rPr>
          <w:rFonts w:ascii="Arial" w:eastAsia="Times New Roman" w:hAnsi="Arial" w:cs="Arial"/>
          <w:sz w:val="24"/>
          <w:szCs w:val="24"/>
          <w:lang w:eastAsia="ar-SA"/>
        </w:rPr>
        <w:t>13</w:t>
      </w:r>
      <w:r w:rsidR="00E0034B">
        <w:rPr>
          <w:rFonts w:ascii="Arial" w:eastAsia="Times New Roman" w:hAnsi="Arial" w:cs="Arial"/>
          <w:sz w:val="24"/>
          <w:szCs w:val="24"/>
          <w:lang w:eastAsia="ar-SA"/>
        </w:rPr>
        <w:t>.04.</w:t>
      </w:r>
      <w:r w:rsidRPr="00BB126F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BD182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B126F">
        <w:rPr>
          <w:rFonts w:ascii="Arial" w:eastAsia="Times New Roman" w:hAnsi="Arial" w:cs="Arial"/>
          <w:sz w:val="24"/>
          <w:szCs w:val="24"/>
          <w:lang w:eastAsia="ar-SA"/>
        </w:rPr>
        <w:t>r.</w:t>
      </w:r>
    </w:p>
    <w:p w:rsidR="00357BD3" w:rsidRPr="00BB126F" w:rsidRDefault="00357BD3" w:rsidP="00357BD3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404385" w:rsidRPr="00541FD1" w:rsidRDefault="006031C3" w:rsidP="00541FD1">
      <w:pPr>
        <w:pStyle w:val="Tytu"/>
        <w:jc w:val="left"/>
        <w:rPr>
          <w:rFonts w:ascii="Arial" w:hAnsi="Arial" w:cs="Arial"/>
          <w:b/>
          <w:color w:val="1F497D" w:themeColor="text2"/>
        </w:rPr>
      </w:pPr>
      <w:r w:rsidRPr="00541FD1">
        <w:rPr>
          <w:rFonts w:ascii="Arial" w:hAnsi="Arial" w:cs="Arial"/>
          <w:b/>
          <w:color w:val="1F497D" w:themeColor="text2"/>
        </w:rPr>
        <w:t>Zaproszenie do złożenia ofert</w:t>
      </w:r>
      <w:r w:rsidR="00CE2F1B" w:rsidRPr="00541FD1">
        <w:rPr>
          <w:rFonts w:ascii="Arial" w:hAnsi="Arial" w:cs="Arial"/>
          <w:b/>
          <w:color w:val="1F497D" w:themeColor="text2"/>
        </w:rPr>
        <w:t xml:space="preserve"> na </w:t>
      </w:r>
      <w:r w:rsidR="001871FA" w:rsidRPr="00541FD1">
        <w:rPr>
          <w:rFonts w:ascii="Arial" w:hAnsi="Arial" w:cs="Arial"/>
          <w:b/>
          <w:color w:val="1F497D" w:themeColor="text2"/>
        </w:rPr>
        <w:t xml:space="preserve"> </w:t>
      </w:r>
      <w:r w:rsidR="0041128A" w:rsidRPr="00541FD1">
        <w:rPr>
          <w:rFonts w:ascii="Arial" w:hAnsi="Arial" w:cs="Arial"/>
          <w:b/>
          <w:color w:val="1F497D" w:themeColor="text2"/>
        </w:rPr>
        <w:t xml:space="preserve"> wykonanie odnowy oznakowania poziomego</w:t>
      </w:r>
    </w:p>
    <w:p w:rsidR="00541FD1" w:rsidRPr="00541FD1" w:rsidRDefault="00541FD1" w:rsidP="00541FD1">
      <w:pPr>
        <w:pStyle w:val="Podtytu"/>
        <w:rPr>
          <w:lang w:eastAsia="ar-SA"/>
        </w:rPr>
      </w:pPr>
    </w:p>
    <w:p w:rsidR="00A00B0D" w:rsidRPr="00BB126F" w:rsidRDefault="00BB126F" w:rsidP="00541FD1">
      <w:pPr>
        <w:pStyle w:val="Nagwek1"/>
        <w:rPr>
          <w:rFonts w:eastAsia="Times New Roman"/>
          <w:lang w:eastAsia="pl-PL"/>
        </w:rPr>
      </w:pPr>
      <w:r w:rsidRPr="00BB126F">
        <w:t>1.</w:t>
      </w:r>
      <w:r>
        <w:t xml:space="preserve"> </w:t>
      </w:r>
      <w:r w:rsidR="00A00B0D" w:rsidRPr="00BB126F">
        <w:t>Z</w:t>
      </w:r>
      <w:r w:rsidR="00BD1820">
        <w:t>amawiaj</w:t>
      </w:r>
      <w:r w:rsidR="00AE086E">
        <w:t>ą</w:t>
      </w:r>
      <w:r w:rsidR="00BD1820">
        <w:t>cy</w:t>
      </w:r>
      <w:r w:rsidR="00A00B0D" w:rsidRPr="00BB126F">
        <w:t>:</w:t>
      </w:r>
    </w:p>
    <w:p w:rsidR="00A00B0D" w:rsidRPr="00BB126F" w:rsidRDefault="00A00B0D" w:rsidP="00BB126F">
      <w:pPr>
        <w:rPr>
          <w:rFonts w:ascii="Arial" w:hAnsi="Arial" w:cs="Arial"/>
        </w:rPr>
      </w:pPr>
      <w:r w:rsidRPr="00BB126F">
        <w:rPr>
          <w:rFonts w:ascii="Arial" w:hAnsi="Arial" w:cs="Arial"/>
        </w:rPr>
        <w:t>Powiatowy Zarząd Dróg w Koszalinie</w:t>
      </w:r>
    </w:p>
    <w:p w:rsidR="00113B5D" w:rsidRPr="00BB126F" w:rsidRDefault="00A00B0D" w:rsidP="00BB126F">
      <w:pPr>
        <w:rPr>
          <w:rFonts w:ascii="Arial" w:hAnsi="Arial" w:cs="Arial"/>
        </w:rPr>
      </w:pPr>
      <w:r w:rsidRPr="00BB126F">
        <w:rPr>
          <w:rFonts w:ascii="Arial" w:hAnsi="Arial" w:cs="Arial"/>
        </w:rPr>
        <w:t>76-015 Manowo</w:t>
      </w:r>
      <w:r w:rsidR="00113B5D" w:rsidRPr="00BB126F">
        <w:rPr>
          <w:rFonts w:ascii="Arial" w:hAnsi="Arial" w:cs="Arial"/>
        </w:rPr>
        <w:t>, ul. Cisowa 21</w:t>
      </w:r>
    </w:p>
    <w:p w:rsidR="00A00B0D" w:rsidRPr="00BB126F" w:rsidRDefault="00BB126F" w:rsidP="00541FD1">
      <w:pPr>
        <w:pStyle w:val="Nagwek1"/>
      </w:pPr>
      <w:r w:rsidRPr="00BB126F">
        <w:t xml:space="preserve">2. </w:t>
      </w:r>
      <w:r w:rsidR="00A00B0D" w:rsidRPr="00BB126F">
        <w:t>T</w:t>
      </w:r>
      <w:r w:rsidR="00BD1820" w:rsidRPr="00BB126F">
        <w:t xml:space="preserve">ryb udzielenia </w:t>
      </w:r>
      <w:r w:rsidR="00BD1820">
        <w:t>zamówienia</w:t>
      </w:r>
      <w:r>
        <w:t>:</w:t>
      </w:r>
    </w:p>
    <w:p w:rsidR="00B218E0" w:rsidRPr="00BB126F" w:rsidRDefault="00B218E0" w:rsidP="00BB126F">
      <w:pPr>
        <w:rPr>
          <w:rFonts w:ascii="Arial" w:hAnsi="Arial" w:cs="Arial"/>
        </w:rPr>
      </w:pPr>
      <w:r w:rsidRPr="00BB126F">
        <w:rPr>
          <w:rFonts w:ascii="Arial" w:hAnsi="Arial" w:cs="Arial"/>
        </w:rPr>
        <w:t>Zarządzenie Nr 13 /2020 Dyrektora Powiatowego Zarządu Dróg w Koszalinie z dnia</w:t>
      </w:r>
      <w:r w:rsidR="00C95985">
        <w:rPr>
          <w:rFonts w:ascii="Arial" w:hAnsi="Arial" w:cs="Arial"/>
        </w:rPr>
        <w:t xml:space="preserve"> </w:t>
      </w:r>
      <w:bookmarkStart w:id="0" w:name="_GoBack"/>
      <w:bookmarkEnd w:id="0"/>
      <w:r w:rsidRPr="00BB126F">
        <w:rPr>
          <w:rFonts w:ascii="Arial" w:hAnsi="Arial" w:cs="Arial"/>
        </w:rPr>
        <w:t>31 grudnia  2020r. w sprawie ustalenia regulaminu udzielania zamówień publicznych</w:t>
      </w:r>
    </w:p>
    <w:p w:rsidR="00D91076" w:rsidRPr="00BB126F" w:rsidRDefault="00BB126F" w:rsidP="00541FD1">
      <w:pPr>
        <w:pStyle w:val="Nagwek1"/>
      </w:pPr>
      <w:r w:rsidRPr="00BB126F">
        <w:t>3</w:t>
      </w:r>
      <w:r w:rsidR="00B218E0" w:rsidRPr="00BB126F">
        <w:t xml:space="preserve">.  </w:t>
      </w:r>
      <w:r w:rsidR="00D91076" w:rsidRPr="00BB126F">
        <w:t>O</w:t>
      </w:r>
      <w:r w:rsidR="00BD1820" w:rsidRPr="00BB126F">
        <w:t>pis przedmiotu zamówienia</w:t>
      </w:r>
      <w:r w:rsidR="00D91076" w:rsidRPr="00BB126F">
        <w:t xml:space="preserve">: </w:t>
      </w:r>
    </w:p>
    <w:p w:rsidR="00BD1820" w:rsidRPr="00E0034B" w:rsidRDefault="00384406" w:rsidP="00E0034B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541FD1">
        <w:rPr>
          <w:rFonts w:ascii="Arial" w:hAnsi="Arial" w:cs="Arial"/>
        </w:rPr>
        <w:t>Przedmiotem zamówienia jest</w:t>
      </w:r>
      <w:r w:rsidR="00E0034B">
        <w:rPr>
          <w:rFonts w:ascii="Arial" w:hAnsi="Arial" w:cs="Arial"/>
        </w:rPr>
        <w:t xml:space="preserve"> </w:t>
      </w:r>
      <w:r w:rsidR="00B218E0" w:rsidRPr="00E0034B">
        <w:rPr>
          <w:rFonts w:ascii="Arial" w:hAnsi="Arial" w:cs="Arial"/>
        </w:rPr>
        <w:t xml:space="preserve">odnowa </w:t>
      </w:r>
      <w:r w:rsidR="0041128A" w:rsidRPr="00E0034B">
        <w:rPr>
          <w:rFonts w:ascii="Arial" w:hAnsi="Arial" w:cs="Arial"/>
        </w:rPr>
        <w:t xml:space="preserve"> oznakowania poziomego cienkowarstwowego na drogach  powiatowych będących w zarządzie Powiatowego Zarządu Dróg w Koszalinie</w:t>
      </w:r>
      <w:r w:rsidR="00472066" w:rsidRPr="00E0034B">
        <w:rPr>
          <w:rFonts w:ascii="Arial" w:hAnsi="Arial" w:cs="Arial"/>
        </w:rPr>
        <w:t xml:space="preserve"> w ilości</w:t>
      </w:r>
      <w:r w:rsidR="00882E68" w:rsidRPr="00E0034B">
        <w:rPr>
          <w:rFonts w:ascii="Arial" w:hAnsi="Arial" w:cs="Arial"/>
        </w:rPr>
        <w:t xml:space="preserve"> </w:t>
      </w:r>
      <w:r w:rsidR="00FE3CF3">
        <w:rPr>
          <w:rFonts w:ascii="Arial" w:hAnsi="Arial" w:cs="Arial"/>
          <w:b/>
          <w:color w:val="365F91" w:themeColor="accent1" w:themeShade="BF"/>
        </w:rPr>
        <w:t>1964,70</w:t>
      </w:r>
      <w:r w:rsidR="00882E68" w:rsidRPr="00E0034B">
        <w:rPr>
          <w:rFonts w:ascii="Arial" w:hAnsi="Arial" w:cs="Arial"/>
          <w:b/>
          <w:color w:val="365F91" w:themeColor="accent1" w:themeShade="BF"/>
        </w:rPr>
        <w:t xml:space="preserve"> </w:t>
      </w:r>
      <w:r w:rsidR="00472066" w:rsidRPr="00E0034B">
        <w:rPr>
          <w:rFonts w:ascii="Arial" w:hAnsi="Arial" w:cs="Arial"/>
          <w:b/>
          <w:color w:val="365F91" w:themeColor="accent1" w:themeShade="BF"/>
        </w:rPr>
        <w:t>m²</w:t>
      </w:r>
      <w:r w:rsidR="00472066" w:rsidRPr="00E0034B">
        <w:rPr>
          <w:rFonts w:ascii="Arial" w:hAnsi="Arial" w:cs="Arial"/>
          <w:color w:val="365F91" w:themeColor="accent1" w:themeShade="BF"/>
        </w:rPr>
        <w:t xml:space="preserve"> </w:t>
      </w:r>
      <w:r w:rsidR="00E0034B" w:rsidRPr="00E0034B">
        <w:rPr>
          <w:rFonts w:ascii="Arial" w:hAnsi="Arial" w:cs="Arial"/>
          <w:color w:val="365F91" w:themeColor="accent1" w:themeShade="BF"/>
        </w:rPr>
        <w:t xml:space="preserve"> </w:t>
      </w:r>
      <w:r w:rsidR="00E0034B" w:rsidRPr="007D79A4">
        <w:rPr>
          <w:rFonts w:ascii="Arial" w:hAnsi="Arial" w:cs="Arial"/>
          <w:b/>
          <w:color w:val="1F497D" w:themeColor="text2"/>
        </w:rPr>
        <w:t>w tym</w:t>
      </w:r>
      <w:r w:rsidR="007D79A4">
        <w:rPr>
          <w:rFonts w:ascii="Arial" w:hAnsi="Arial" w:cs="Arial"/>
          <w:b/>
          <w:color w:val="1F497D" w:themeColor="text2"/>
        </w:rPr>
        <w:t xml:space="preserve"> </w:t>
      </w:r>
      <w:r w:rsidR="00BD1820" w:rsidRPr="007D79A4">
        <w:rPr>
          <w:rFonts w:ascii="Arial" w:hAnsi="Arial" w:cs="Arial"/>
          <w:b/>
          <w:color w:val="1F497D" w:themeColor="text2"/>
        </w:rPr>
        <w:t xml:space="preserve">wykonanie </w:t>
      </w:r>
      <w:r w:rsidR="00E0034B" w:rsidRPr="007D79A4">
        <w:rPr>
          <w:rFonts w:ascii="Arial" w:hAnsi="Arial" w:cs="Arial"/>
          <w:b/>
          <w:color w:val="1F497D" w:themeColor="text2"/>
        </w:rPr>
        <w:t>nowego oznakowania poziomego</w:t>
      </w:r>
      <w:r w:rsidR="007D79A4" w:rsidRPr="007D79A4">
        <w:rPr>
          <w:rFonts w:ascii="Arial" w:hAnsi="Arial" w:cs="Arial"/>
          <w:b/>
        </w:rPr>
        <w:t>:</w:t>
      </w:r>
      <w:r w:rsidR="00E0034B" w:rsidRPr="007D79A4">
        <w:rPr>
          <w:rFonts w:ascii="Arial" w:hAnsi="Arial" w:cs="Arial"/>
        </w:rPr>
        <w:t xml:space="preserve"> </w:t>
      </w:r>
      <w:r w:rsidR="007D79A4">
        <w:rPr>
          <w:rFonts w:ascii="Arial" w:hAnsi="Arial" w:cs="Arial"/>
        </w:rPr>
        <w:t xml:space="preserve">linii </w:t>
      </w:r>
      <w:proofErr w:type="spellStart"/>
      <w:r w:rsidR="007D79A4">
        <w:rPr>
          <w:rFonts w:ascii="Arial" w:hAnsi="Arial" w:cs="Arial"/>
        </w:rPr>
        <w:t>wibracyjno</w:t>
      </w:r>
      <w:proofErr w:type="spellEnd"/>
      <w:r w:rsidR="007D79A4" w:rsidRPr="007D79A4">
        <w:rPr>
          <w:rFonts w:ascii="Arial" w:hAnsi="Arial" w:cs="Arial"/>
        </w:rPr>
        <w:t xml:space="preserve"> – akustycznej czerwonej grubowarstwowej </w:t>
      </w:r>
      <w:r w:rsidR="00BD1820" w:rsidRPr="007D79A4">
        <w:rPr>
          <w:rFonts w:ascii="Arial" w:hAnsi="Arial" w:cs="Arial"/>
        </w:rPr>
        <w:t xml:space="preserve"> w m. Mścice w ilości: </w:t>
      </w:r>
      <w:r w:rsidR="00E0034B" w:rsidRPr="007D79A4">
        <w:rPr>
          <w:rFonts w:ascii="Arial" w:hAnsi="Arial" w:cs="Arial"/>
        </w:rPr>
        <w:t xml:space="preserve">3,43 m² </w:t>
      </w:r>
      <w:r w:rsidR="00FE3CF3" w:rsidRPr="007D79A4">
        <w:rPr>
          <w:rFonts w:ascii="Arial" w:hAnsi="Arial" w:cs="Arial"/>
        </w:rPr>
        <w:t>(wg zał. 1c)</w:t>
      </w:r>
      <w:r w:rsidR="00E0034B" w:rsidRPr="007D79A4">
        <w:rPr>
          <w:rFonts w:ascii="Arial" w:hAnsi="Arial" w:cs="Arial"/>
        </w:rPr>
        <w:t xml:space="preserve"> </w:t>
      </w:r>
      <w:r w:rsidR="00FE3CF3" w:rsidRPr="007D79A4">
        <w:rPr>
          <w:rFonts w:ascii="Arial" w:hAnsi="Arial" w:cs="Arial"/>
        </w:rPr>
        <w:t>,</w:t>
      </w:r>
      <w:r w:rsidR="00E0034B" w:rsidRPr="007D79A4">
        <w:rPr>
          <w:rFonts w:ascii="Arial" w:hAnsi="Arial" w:cs="Arial"/>
        </w:rPr>
        <w:t xml:space="preserve"> </w:t>
      </w:r>
      <w:r w:rsidR="00E0034B" w:rsidRPr="00E0034B">
        <w:rPr>
          <w:rFonts w:ascii="Arial" w:hAnsi="Arial" w:cs="Arial"/>
        </w:rPr>
        <w:t xml:space="preserve">wykonanie linii przystankowej P-17 w m. Sowno w ilości 6,0 m² </w:t>
      </w:r>
      <w:r w:rsidR="00386589">
        <w:rPr>
          <w:rFonts w:ascii="Arial" w:hAnsi="Arial" w:cs="Arial"/>
        </w:rPr>
        <w:t>(wg zał. 1a)</w:t>
      </w:r>
      <w:r w:rsidR="00386589" w:rsidRPr="00E0034B">
        <w:rPr>
          <w:rFonts w:ascii="Arial" w:hAnsi="Arial" w:cs="Arial"/>
        </w:rPr>
        <w:t xml:space="preserve"> </w:t>
      </w:r>
      <w:r w:rsidR="00E0034B" w:rsidRPr="00E0034B">
        <w:rPr>
          <w:rFonts w:ascii="Arial" w:hAnsi="Arial" w:cs="Arial"/>
        </w:rPr>
        <w:t xml:space="preserve"> </w:t>
      </w:r>
      <w:r w:rsidR="00FE3CF3">
        <w:rPr>
          <w:rFonts w:ascii="Arial" w:hAnsi="Arial" w:cs="Arial"/>
        </w:rPr>
        <w:t>oraz wykonanie  – miejsca postojowego dla osób niepełnosprawnych w m. Manowo (parking PZD) w ilości: 20,64</w:t>
      </w:r>
      <w:r w:rsidR="00FE3CF3" w:rsidRPr="00FE3CF3">
        <w:rPr>
          <w:rFonts w:ascii="Arial" w:hAnsi="Arial" w:cs="Arial"/>
        </w:rPr>
        <w:t xml:space="preserve"> </w:t>
      </w:r>
      <w:r w:rsidR="00FE3CF3">
        <w:rPr>
          <w:rFonts w:ascii="Arial" w:hAnsi="Arial" w:cs="Arial"/>
        </w:rPr>
        <w:t>m²</w:t>
      </w:r>
      <w:r w:rsidR="00386589">
        <w:rPr>
          <w:rFonts w:ascii="Arial" w:hAnsi="Arial" w:cs="Arial"/>
        </w:rPr>
        <w:t>(wg zał. 1b)</w:t>
      </w:r>
      <w:r w:rsidR="00FE3CF3">
        <w:rPr>
          <w:rFonts w:ascii="Arial" w:hAnsi="Arial" w:cs="Arial"/>
        </w:rPr>
        <w:t>.</w:t>
      </w:r>
    </w:p>
    <w:p w:rsidR="0041128A" w:rsidRPr="00541FD1" w:rsidRDefault="0041128A" w:rsidP="000C25F2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541FD1">
        <w:rPr>
          <w:rFonts w:ascii="Arial" w:hAnsi="Arial" w:cs="Arial"/>
        </w:rPr>
        <w:t>Szczegółowy zakres odnowy oznak</w:t>
      </w:r>
      <w:r w:rsidR="00BD1820" w:rsidRPr="00541FD1">
        <w:rPr>
          <w:rFonts w:ascii="Arial" w:hAnsi="Arial" w:cs="Arial"/>
        </w:rPr>
        <w:t>owania  stanowi  załącznik nr 1</w:t>
      </w:r>
      <w:r w:rsidR="00E0034B">
        <w:rPr>
          <w:rFonts w:ascii="Arial" w:hAnsi="Arial" w:cs="Arial"/>
        </w:rPr>
        <w:t>,</w:t>
      </w:r>
      <w:r w:rsidR="00BD1820" w:rsidRPr="00541FD1">
        <w:rPr>
          <w:rFonts w:ascii="Arial" w:hAnsi="Arial" w:cs="Arial"/>
        </w:rPr>
        <w:t xml:space="preserve"> </w:t>
      </w:r>
      <w:r w:rsidR="00FE3CF3">
        <w:rPr>
          <w:rFonts w:ascii="Arial" w:hAnsi="Arial" w:cs="Arial"/>
        </w:rPr>
        <w:t>1a,</w:t>
      </w:r>
      <w:r w:rsidR="00E0034B">
        <w:rPr>
          <w:rFonts w:ascii="Arial" w:hAnsi="Arial" w:cs="Arial"/>
        </w:rPr>
        <w:t>1b.</w:t>
      </w:r>
      <w:r w:rsidR="00FE3CF3">
        <w:rPr>
          <w:rFonts w:ascii="Arial" w:hAnsi="Arial" w:cs="Arial"/>
        </w:rPr>
        <w:t>1c.</w:t>
      </w:r>
    </w:p>
    <w:p w:rsidR="000F0356" w:rsidRPr="00541FD1" w:rsidRDefault="0041128A" w:rsidP="000C25F2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541FD1">
        <w:rPr>
          <w:rFonts w:ascii="Arial" w:hAnsi="Arial" w:cs="Arial"/>
        </w:rPr>
        <w:t xml:space="preserve">Stosowane materiały muszą posiadać atesty i dopuszczenia do stosowania.   Do wykonania przedmiotu zamówienia należy stosować farbę drogową przeznaczona do wykonywania </w:t>
      </w:r>
      <w:proofErr w:type="spellStart"/>
      <w:r w:rsidRPr="00541FD1">
        <w:rPr>
          <w:rFonts w:ascii="Arial" w:hAnsi="Arial" w:cs="Arial"/>
        </w:rPr>
        <w:t>oznakowań</w:t>
      </w:r>
      <w:proofErr w:type="spellEnd"/>
      <w:r w:rsidRPr="00541FD1">
        <w:rPr>
          <w:rFonts w:ascii="Arial" w:hAnsi="Arial" w:cs="Arial"/>
        </w:rPr>
        <w:t xml:space="preserve"> poziomych</w:t>
      </w:r>
      <w:r w:rsidR="00213216">
        <w:rPr>
          <w:rFonts w:ascii="Arial" w:hAnsi="Arial" w:cs="Arial"/>
        </w:rPr>
        <w:t xml:space="preserve"> </w:t>
      </w:r>
      <w:r w:rsidR="00E0034B">
        <w:rPr>
          <w:rFonts w:ascii="Arial" w:hAnsi="Arial" w:cs="Arial"/>
        </w:rPr>
        <w:t>(</w:t>
      </w:r>
      <w:r w:rsidRPr="00541FD1">
        <w:rPr>
          <w:rFonts w:ascii="Arial" w:hAnsi="Arial" w:cs="Arial"/>
        </w:rPr>
        <w:t xml:space="preserve"> </w:t>
      </w:r>
      <w:r w:rsidR="00E0034B">
        <w:rPr>
          <w:rFonts w:ascii="Arial" w:hAnsi="Arial" w:cs="Arial"/>
        </w:rPr>
        <w:t xml:space="preserve">i grubowarstwowych) </w:t>
      </w:r>
      <w:r w:rsidRPr="00541FD1">
        <w:rPr>
          <w:rFonts w:ascii="Arial" w:hAnsi="Arial" w:cs="Arial"/>
        </w:rPr>
        <w:t xml:space="preserve">na jezdniach dróg o dużym natężeniu ruchu. Wszystkie materiały przeznaczone do wykonania oznakowania należy stosować zgodnie ze wskazaniami producenta. Wykonawca jest zobowiązany przedstawić do wglądu atesty na stosowane materiały. </w:t>
      </w:r>
      <w:r w:rsidR="00472066" w:rsidRPr="00541FD1">
        <w:rPr>
          <w:rFonts w:ascii="Arial" w:hAnsi="Arial" w:cs="Arial"/>
        </w:rPr>
        <w:t>Zamawiający wymaga gwarancji na wykonanie roboty na minimum</w:t>
      </w:r>
      <w:r w:rsidR="006F2B52" w:rsidRPr="00541FD1">
        <w:rPr>
          <w:rFonts w:ascii="Arial" w:hAnsi="Arial" w:cs="Arial"/>
        </w:rPr>
        <w:t xml:space="preserve"> </w:t>
      </w:r>
      <w:r w:rsidR="00E0034B">
        <w:rPr>
          <w:rFonts w:ascii="Arial" w:hAnsi="Arial" w:cs="Arial"/>
        </w:rPr>
        <w:t>6</w:t>
      </w:r>
      <w:r w:rsidR="00472066" w:rsidRPr="00541FD1">
        <w:rPr>
          <w:rFonts w:ascii="Arial" w:hAnsi="Arial" w:cs="Arial"/>
        </w:rPr>
        <w:t xml:space="preserve"> – m-</w:t>
      </w:r>
      <w:proofErr w:type="spellStart"/>
      <w:r w:rsidR="00472066" w:rsidRPr="00541FD1">
        <w:rPr>
          <w:rFonts w:ascii="Arial" w:hAnsi="Arial" w:cs="Arial"/>
        </w:rPr>
        <w:t>cy</w:t>
      </w:r>
      <w:proofErr w:type="spellEnd"/>
      <w:r w:rsidR="00472066" w:rsidRPr="00541FD1">
        <w:rPr>
          <w:rFonts w:ascii="Arial" w:hAnsi="Arial" w:cs="Arial"/>
        </w:rPr>
        <w:t>.</w:t>
      </w:r>
    </w:p>
    <w:p w:rsidR="00D91076" w:rsidRPr="00BB126F" w:rsidRDefault="00BB126F" w:rsidP="00541FD1">
      <w:pPr>
        <w:pStyle w:val="Nagwek1"/>
      </w:pPr>
      <w:r w:rsidRPr="00BB126F">
        <w:rPr>
          <w:rFonts w:eastAsia="Times New Roman"/>
          <w:lang w:eastAsia="pl-PL"/>
        </w:rPr>
        <w:t>4.</w:t>
      </w:r>
      <w:r>
        <w:rPr>
          <w:rFonts w:eastAsia="Times New Roman"/>
          <w:lang w:eastAsia="pl-PL"/>
        </w:rPr>
        <w:t xml:space="preserve"> </w:t>
      </w:r>
      <w:r w:rsidR="00B218E0" w:rsidRPr="00BB126F">
        <w:rPr>
          <w:rFonts w:eastAsia="Times New Roman"/>
          <w:lang w:eastAsia="pl-PL"/>
        </w:rPr>
        <w:t xml:space="preserve"> </w:t>
      </w:r>
      <w:r w:rsidRPr="00BB126F">
        <w:rPr>
          <w:rFonts w:eastAsia="Times New Roman"/>
          <w:lang w:eastAsia="pl-PL"/>
        </w:rPr>
        <w:t>O</w:t>
      </w:r>
      <w:r w:rsidR="00AE086E" w:rsidRPr="00BB126F">
        <w:rPr>
          <w:rFonts w:eastAsia="Times New Roman"/>
          <w:lang w:eastAsia="pl-PL"/>
        </w:rPr>
        <w:t>ferta</w:t>
      </w:r>
      <w:r w:rsidR="00AE086E">
        <w:rPr>
          <w:rFonts w:eastAsia="Times New Roman"/>
          <w:lang w:eastAsia="pl-PL"/>
        </w:rPr>
        <w:t>,  Termin składania oferty</w:t>
      </w:r>
      <w:r w:rsidR="00AE086E" w:rsidRPr="00BB126F">
        <w:rPr>
          <w:rFonts w:eastAsia="Times New Roman"/>
          <w:lang w:eastAsia="pl-PL"/>
        </w:rPr>
        <w:t>:</w:t>
      </w:r>
    </w:p>
    <w:p w:rsidR="00BD1820" w:rsidRPr="00AE086E" w:rsidRDefault="00BD1820" w:rsidP="000C25F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AE086E">
        <w:rPr>
          <w:rFonts w:ascii="Arial" w:hAnsi="Arial" w:cs="Arial"/>
        </w:rPr>
        <w:t xml:space="preserve">Ofertę </w:t>
      </w:r>
      <w:r w:rsidR="00156570">
        <w:rPr>
          <w:rFonts w:ascii="Arial" w:hAnsi="Arial" w:cs="Arial"/>
        </w:rPr>
        <w:t xml:space="preserve">na wg załącznika  nr 2 </w:t>
      </w:r>
      <w:r w:rsidRPr="00AE086E">
        <w:rPr>
          <w:rFonts w:ascii="Arial" w:hAnsi="Arial" w:cs="Arial"/>
        </w:rPr>
        <w:t xml:space="preserve">należy złożyć w sekretariacie Powiatowego Zarządu Dróg w Koszalinie pok. Nr 1 do dnia </w:t>
      </w:r>
      <w:r w:rsidR="00386589">
        <w:rPr>
          <w:rFonts w:ascii="Arial" w:hAnsi="Arial" w:cs="Arial"/>
          <w:b/>
        </w:rPr>
        <w:t>27</w:t>
      </w:r>
      <w:r w:rsidR="00E0034B">
        <w:rPr>
          <w:rFonts w:ascii="Arial" w:hAnsi="Arial" w:cs="Arial"/>
          <w:b/>
        </w:rPr>
        <w:t>.</w:t>
      </w:r>
      <w:r w:rsidRPr="00AE086E">
        <w:rPr>
          <w:rFonts w:ascii="Arial" w:hAnsi="Arial" w:cs="Arial"/>
          <w:b/>
        </w:rPr>
        <w:t xml:space="preserve">04.2022r. godz. 10:00 </w:t>
      </w:r>
      <w:r w:rsidRPr="00AE086E">
        <w:rPr>
          <w:rFonts w:ascii="Arial" w:hAnsi="Arial" w:cs="Arial"/>
        </w:rPr>
        <w:t>w</w:t>
      </w:r>
      <w:r w:rsidRPr="00AE086E">
        <w:rPr>
          <w:rFonts w:ascii="Arial" w:hAnsi="Arial" w:cs="Arial"/>
          <w:b/>
        </w:rPr>
        <w:t xml:space="preserve"> </w:t>
      </w:r>
      <w:r w:rsidRPr="00AE086E">
        <w:rPr>
          <w:rFonts w:ascii="Arial" w:hAnsi="Arial" w:cs="Arial"/>
        </w:rPr>
        <w:t xml:space="preserve">zamkniętej kopercie zaadresowanej w następujący sposób: </w:t>
      </w:r>
      <w:r w:rsidRPr="00AE086E">
        <w:rPr>
          <w:rFonts w:ascii="Arial" w:hAnsi="Arial" w:cs="Arial"/>
          <w:b/>
        </w:rPr>
        <w:t>Powiatowy Zarząd Dróg w Koszalinie, 76-015 Manowo, ul. Cisowa 21</w:t>
      </w:r>
    </w:p>
    <w:p w:rsidR="00BD1820" w:rsidRPr="00AE086E" w:rsidRDefault="00BD1820" w:rsidP="000C25F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E086E">
        <w:rPr>
          <w:rFonts w:ascii="Arial" w:hAnsi="Arial" w:cs="Arial"/>
        </w:rPr>
        <w:t xml:space="preserve">Ponadto  koperta powinna być oznaczona napisem </w:t>
      </w:r>
      <w:r w:rsidRPr="00AE086E">
        <w:rPr>
          <w:rFonts w:ascii="Arial" w:hAnsi="Arial" w:cs="Arial"/>
          <w:b/>
        </w:rPr>
        <w:t xml:space="preserve">Oferta - oznakowanie poziome” </w:t>
      </w:r>
    </w:p>
    <w:p w:rsidR="00B218E0" w:rsidRPr="00AE086E" w:rsidRDefault="00B218E0" w:rsidP="000C25F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E086E">
        <w:rPr>
          <w:rFonts w:ascii="Arial" w:hAnsi="Arial" w:cs="Arial"/>
        </w:rPr>
        <w:t>Oferta wymag</w:t>
      </w:r>
      <w:r w:rsidR="00BD1820" w:rsidRPr="00AE086E">
        <w:rPr>
          <w:rFonts w:ascii="Arial" w:hAnsi="Arial" w:cs="Arial"/>
        </w:rPr>
        <w:t>a</w:t>
      </w:r>
      <w:r w:rsidRPr="00AE086E">
        <w:rPr>
          <w:rFonts w:ascii="Arial" w:hAnsi="Arial" w:cs="Arial"/>
        </w:rPr>
        <w:t xml:space="preserve"> podpisu osób uprawnionych do reprezentacji firmy w obrocie gospodarczym, zgodnie z aktem rejestracyjnym i wymaganiami ustawowymi. </w:t>
      </w:r>
    </w:p>
    <w:p w:rsidR="00B218E0" w:rsidRPr="00AE086E" w:rsidRDefault="00B218E0" w:rsidP="000C25F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E086E">
        <w:rPr>
          <w:rFonts w:ascii="Arial" w:hAnsi="Arial" w:cs="Arial"/>
        </w:rPr>
        <w:t>W przypadku gdy Wykonawcę reprezentuje pełnomocnik, do oferty  musi być dołączone pełnomocnictwo określające jego zakres.</w:t>
      </w:r>
    </w:p>
    <w:p w:rsidR="00B218E0" w:rsidRPr="00AE086E" w:rsidRDefault="00B218E0" w:rsidP="000C25F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E086E">
        <w:rPr>
          <w:rFonts w:ascii="Arial" w:hAnsi="Arial" w:cs="Arial"/>
        </w:rPr>
        <w:t>Termin związania ofertą 30 dni od dnia złożenia oferty.</w:t>
      </w:r>
    </w:p>
    <w:p w:rsidR="008A628E" w:rsidRPr="00AE086E" w:rsidRDefault="00B218E0" w:rsidP="000C25F2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AE086E">
        <w:rPr>
          <w:rFonts w:ascii="Arial" w:hAnsi="Arial" w:cs="Arial"/>
        </w:rPr>
        <w:lastRenderedPageBreak/>
        <w:t>Oferty złożone po terminie  nie będą oceniane.</w:t>
      </w:r>
    </w:p>
    <w:p w:rsidR="00D91076" w:rsidRPr="00BB126F" w:rsidRDefault="00BB126F" w:rsidP="000D559F">
      <w:pPr>
        <w:pStyle w:val="Nagwek1"/>
      </w:pPr>
      <w:r w:rsidRPr="00BB126F">
        <w:t>5</w:t>
      </w:r>
      <w:r w:rsidR="00D91076" w:rsidRPr="00BB126F">
        <w:t>. T</w:t>
      </w:r>
      <w:r w:rsidR="00AE086E" w:rsidRPr="00BB126F">
        <w:t>ermin wykonania zamówienia</w:t>
      </w:r>
      <w:r w:rsidR="00D91076" w:rsidRPr="00BB126F">
        <w:t xml:space="preserve">: </w:t>
      </w:r>
    </w:p>
    <w:p w:rsidR="00D91076" w:rsidRPr="00AE086E" w:rsidRDefault="00D91076" w:rsidP="000C25F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E086E">
        <w:rPr>
          <w:rFonts w:ascii="Arial" w:hAnsi="Arial" w:cs="Arial"/>
        </w:rPr>
        <w:t>Ostatecz</w:t>
      </w:r>
      <w:r w:rsidR="00D76350" w:rsidRPr="00AE086E">
        <w:rPr>
          <w:rFonts w:ascii="Arial" w:hAnsi="Arial" w:cs="Arial"/>
        </w:rPr>
        <w:t xml:space="preserve">ny termin wykonania zamówienia do </w:t>
      </w:r>
      <w:r w:rsidR="00B218E0" w:rsidRPr="00AE086E">
        <w:rPr>
          <w:rFonts w:ascii="Arial" w:hAnsi="Arial" w:cs="Arial"/>
        </w:rPr>
        <w:t>30</w:t>
      </w:r>
      <w:r w:rsidR="00AD7AFD" w:rsidRPr="00AE086E">
        <w:rPr>
          <w:rFonts w:ascii="Arial" w:hAnsi="Arial" w:cs="Arial"/>
        </w:rPr>
        <w:t>.</w:t>
      </w:r>
      <w:r w:rsidR="00D76350" w:rsidRPr="00AE086E">
        <w:rPr>
          <w:rFonts w:ascii="Arial" w:hAnsi="Arial" w:cs="Arial"/>
        </w:rPr>
        <w:t>0</w:t>
      </w:r>
      <w:r w:rsidR="0041128A" w:rsidRPr="00AE086E">
        <w:rPr>
          <w:rFonts w:ascii="Arial" w:hAnsi="Arial" w:cs="Arial"/>
        </w:rPr>
        <w:t>6</w:t>
      </w:r>
      <w:r w:rsidR="00A00B0D" w:rsidRPr="00AE086E">
        <w:rPr>
          <w:rFonts w:ascii="Arial" w:hAnsi="Arial" w:cs="Arial"/>
        </w:rPr>
        <w:t>.20</w:t>
      </w:r>
      <w:r w:rsidR="00526C6D" w:rsidRPr="00AE086E">
        <w:rPr>
          <w:rFonts w:ascii="Arial" w:hAnsi="Arial" w:cs="Arial"/>
        </w:rPr>
        <w:t>2</w:t>
      </w:r>
      <w:r w:rsidR="00BD1820" w:rsidRPr="00AE086E">
        <w:rPr>
          <w:rFonts w:ascii="Arial" w:hAnsi="Arial" w:cs="Arial"/>
        </w:rPr>
        <w:t>2</w:t>
      </w:r>
      <w:r w:rsidR="00D76350" w:rsidRPr="00AE086E">
        <w:rPr>
          <w:rFonts w:ascii="Arial" w:hAnsi="Arial" w:cs="Arial"/>
        </w:rPr>
        <w:t>r.</w:t>
      </w:r>
    </w:p>
    <w:p w:rsidR="008A628E" w:rsidRPr="00AE086E" w:rsidRDefault="0041128A" w:rsidP="000C25F2">
      <w:pPr>
        <w:pStyle w:val="Akapitzlist"/>
        <w:numPr>
          <w:ilvl w:val="0"/>
          <w:numId w:val="3"/>
        </w:numPr>
        <w:rPr>
          <w:rFonts w:ascii="Arial" w:hAnsi="Arial" w:cs="Arial"/>
          <w:color w:val="FF0000"/>
        </w:rPr>
      </w:pPr>
      <w:r w:rsidRPr="00AE086E">
        <w:rPr>
          <w:rFonts w:ascii="Arial" w:hAnsi="Arial" w:cs="Arial"/>
        </w:rPr>
        <w:t>Rozpoczęcie realizacji zamówienia:</w:t>
      </w:r>
      <w:r w:rsidR="008A628E" w:rsidRPr="00AE086E">
        <w:rPr>
          <w:rFonts w:ascii="Arial" w:hAnsi="Arial" w:cs="Arial"/>
        </w:rPr>
        <w:t xml:space="preserve"> </w:t>
      </w:r>
      <w:r w:rsidR="00386589" w:rsidRPr="00386589">
        <w:rPr>
          <w:rFonts w:ascii="Arial" w:hAnsi="Arial" w:cs="Arial"/>
          <w:b/>
          <w:color w:val="1F497D" w:themeColor="text2"/>
        </w:rPr>
        <w:t>w ciągu</w:t>
      </w:r>
      <w:r w:rsidR="00386589" w:rsidRPr="00386589">
        <w:rPr>
          <w:rFonts w:ascii="Arial" w:hAnsi="Arial" w:cs="Arial"/>
          <w:color w:val="1F497D" w:themeColor="text2"/>
        </w:rPr>
        <w:t xml:space="preserve"> </w:t>
      </w:r>
      <w:r w:rsidR="007B7E08" w:rsidRPr="00AE086E">
        <w:rPr>
          <w:rFonts w:ascii="Arial" w:hAnsi="Arial" w:cs="Arial"/>
          <w:b/>
          <w:color w:val="1F497D" w:themeColor="text2"/>
        </w:rPr>
        <w:t>14</w:t>
      </w:r>
      <w:r w:rsidR="008A628E" w:rsidRPr="00AE086E">
        <w:rPr>
          <w:rFonts w:ascii="Arial" w:hAnsi="Arial" w:cs="Arial"/>
          <w:b/>
          <w:color w:val="1F497D" w:themeColor="text2"/>
        </w:rPr>
        <w:t xml:space="preserve"> dni od dnia podpisania umowy.</w:t>
      </w:r>
    </w:p>
    <w:p w:rsidR="00D91076" w:rsidRPr="00BB126F" w:rsidRDefault="00BB126F" w:rsidP="000D559F">
      <w:pPr>
        <w:pStyle w:val="Nagwek1"/>
      </w:pPr>
      <w:r w:rsidRPr="00BB126F">
        <w:t>6</w:t>
      </w:r>
      <w:r w:rsidR="00B218E0" w:rsidRPr="00BB126F">
        <w:t xml:space="preserve">. </w:t>
      </w:r>
      <w:r w:rsidR="00D91076" w:rsidRPr="00BB126F">
        <w:t>W</w:t>
      </w:r>
      <w:r w:rsidR="00AE086E" w:rsidRPr="00BB126F">
        <w:t>arunki wymagane od wykonawców</w:t>
      </w:r>
      <w:r w:rsidR="00D91076" w:rsidRPr="00BB126F">
        <w:t xml:space="preserve">: </w:t>
      </w:r>
    </w:p>
    <w:p w:rsidR="000F0356" w:rsidRPr="00BB126F" w:rsidRDefault="00D91076" w:rsidP="00BB126F">
      <w:pPr>
        <w:rPr>
          <w:rFonts w:ascii="Arial" w:hAnsi="Arial" w:cs="Arial"/>
        </w:rPr>
      </w:pPr>
      <w:r w:rsidRPr="00BB126F">
        <w:rPr>
          <w:rFonts w:ascii="Arial" w:hAnsi="Arial" w:cs="Arial"/>
        </w:rPr>
        <w:t xml:space="preserve">Posiadanie niezbędnej wiedzy i doświadczenia w zakresie przedmiotu zamówienia. </w:t>
      </w:r>
    </w:p>
    <w:p w:rsidR="00D91076" w:rsidRPr="00BB126F" w:rsidRDefault="00BB126F" w:rsidP="000D559F">
      <w:pPr>
        <w:pStyle w:val="Nagwek1"/>
      </w:pPr>
      <w:r w:rsidRPr="00BB126F">
        <w:t>7</w:t>
      </w:r>
      <w:r w:rsidR="00326B42" w:rsidRPr="00BB126F">
        <w:t xml:space="preserve">. </w:t>
      </w:r>
      <w:r>
        <w:t>S</w:t>
      </w:r>
      <w:r w:rsidR="00AE086E">
        <w:t>posób płatności</w:t>
      </w:r>
      <w:r>
        <w:t>:</w:t>
      </w:r>
      <w:r w:rsidR="00D91076" w:rsidRPr="00BB126F">
        <w:t xml:space="preserve"> </w:t>
      </w:r>
    </w:p>
    <w:p w:rsidR="00AE086E" w:rsidRPr="00AE086E" w:rsidRDefault="00D91076" w:rsidP="000C25F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E086E">
        <w:rPr>
          <w:rFonts w:ascii="Arial" w:hAnsi="Arial" w:cs="Arial"/>
          <w:b/>
          <w:color w:val="1F497D" w:themeColor="text2"/>
        </w:rPr>
        <w:t>Wynagrodzenie</w:t>
      </w:r>
      <w:r w:rsidR="00C8641F" w:rsidRPr="00AE086E">
        <w:rPr>
          <w:rFonts w:ascii="Arial" w:hAnsi="Arial" w:cs="Arial"/>
          <w:b/>
          <w:color w:val="1F497D" w:themeColor="text2"/>
        </w:rPr>
        <w:t xml:space="preserve"> ryczałtowe</w:t>
      </w:r>
      <w:r w:rsidR="00C8641F" w:rsidRPr="00AE086E">
        <w:rPr>
          <w:rFonts w:ascii="Arial" w:hAnsi="Arial" w:cs="Arial"/>
          <w:color w:val="1F497D" w:themeColor="text2"/>
        </w:rPr>
        <w:t xml:space="preserve"> </w:t>
      </w:r>
      <w:r w:rsidRPr="00AE086E">
        <w:rPr>
          <w:rFonts w:ascii="Arial" w:hAnsi="Arial" w:cs="Arial"/>
          <w:color w:val="1F497D" w:themeColor="text2"/>
        </w:rPr>
        <w:t xml:space="preserve"> </w:t>
      </w:r>
      <w:r w:rsidR="00D16597" w:rsidRPr="00AE086E">
        <w:rPr>
          <w:rFonts w:ascii="Arial" w:hAnsi="Arial" w:cs="Arial"/>
        </w:rPr>
        <w:t xml:space="preserve">będzie płatne </w:t>
      </w:r>
      <w:r w:rsidRPr="00AE086E">
        <w:rPr>
          <w:rFonts w:ascii="Arial" w:hAnsi="Arial" w:cs="Arial"/>
        </w:rPr>
        <w:t xml:space="preserve"> w terminie </w:t>
      </w:r>
      <w:r w:rsidR="00386589">
        <w:rPr>
          <w:rFonts w:ascii="Arial" w:hAnsi="Arial" w:cs="Arial"/>
        </w:rPr>
        <w:t xml:space="preserve"> </w:t>
      </w:r>
      <w:r w:rsidRPr="00AE086E">
        <w:rPr>
          <w:rFonts w:ascii="Arial" w:hAnsi="Arial" w:cs="Arial"/>
        </w:rPr>
        <w:t> </w:t>
      </w:r>
      <w:r w:rsidR="00BD1820" w:rsidRPr="00AE086E">
        <w:rPr>
          <w:rFonts w:ascii="Arial" w:hAnsi="Arial" w:cs="Arial"/>
        </w:rPr>
        <w:t>21</w:t>
      </w:r>
      <w:r w:rsidRPr="00AE086E">
        <w:rPr>
          <w:rFonts w:ascii="Arial" w:hAnsi="Arial" w:cs="Arial"/>
        </w:rPr>
        <w:t xml:space="preserve"> dni od dnia dostarczenia prawidłowo wystawionej faktury do siedziby Zamawiającego.</w:t>
      </w:r>
      <w:r w:rsidR="008A628E" w:rsidRPr="00AE086E">
        <w:rPr>
          <w:rFonts w:ascii="Arial" w:hAnsi="Arial" w:cs="Arial"/>
        </w:rPr>
        <w:t xml:space="preserve"> </w:t>
      </w:r>
    </w:p>
    <w:p w:rsidR="000F0356" w:rsidRPr="00AE086E" w:rsidRDefault="008A628E" w:rsidP="000C25F2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E086E">
        <w:rPr>
          <w:rFonts w:ascii="Arial" w:hAnsi="Arial" w:cs="Arial"/>
        </w:rPr>
        <w:t>Podstawa wystawienia faktury będzie bezusterkowy protokół odbioru robót.</w:t>
      </w:r>
      <w:r w:rsidR="00D91076" w:rsidRPr="00AE086E">
        <w:rPr>
          <w:rFonts w:ascii="Arial" w:hAnsi="Arial" w:cs="Arial"/>
        </w:rPr>
        <w:t xml:space="preserve"> Nie przewiduje się udzielania zaliczek na poczet wykonania zamówienia. </w:t>
      </w:r>
    </w:p>
    <w:p w:rsidR="00775861" w:rsidRPr="00BB126F" w:rsidRDefault="00BB126F" w:rsidP="00541FD1">
      <w:pPr>
        <w:pStyle w:val="Nagwek1"/>
      </w:pPr>
      <w:r w:rsidRPr="00BB126F">
        <w:t xml:space="preserve">8. </w:t>
      </w:r>
      <w:r w:rsidR="00775861" w:rsidRPr="00BB126F">
        <w:t xml:space="preserve"> P</w:t>
      </w:r>
      <w:r w:rsidR="00AE086E" w:rsidRPr="00BB126F">
        <w:t>odwykonawstwo</w:t>
      </w:r>
      <w:r w:rsidR="00AE086E">
        <w:t>:</w:t>
      </w:r>
    </w:p>
    <w:p w:rsidR="00775861" w:rsidRPr="00541FD1" w:rsidRDefault="00775861" w:rsidP="000C25F2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541FD1">
        <w:rPr>
          <w:rFonts w:ascii="Arial" w:hAnsi="Arial" w:cs="Arial"/>
        </w:rPr>
        <w:t>Realizacja Usług przez Podwykonawców nie zwalnia Wykonawcy z odpowiedzialności za wykonanie obowiązków wynikających z Umowy oraz z obowiązujących przepisów prawa.</w:t>
      </w:r>
    </w:p>
    <w:p w:rsidR="00775861" w:rsidRPr="00541FD1" w:rsidRDefault="00775861" w:rsidP="000C25F2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541FD1">
        <w:rPr>
          <w:rFonts w:ascii="Arial" w:hAnsi="Arial" w:cs="Arial"/>
        </w:rPr>
        <w:t>Wykonawca odpowiada za działania i zaniechania Podwykonawców oraz innych osób, którymi będzie się posługiwał przy realizacji Przedmiotu Umowy, jak za swoje własne.</w:t>
      </w:r>
    </w:p>
    <w:p w:rsidR="00775861" w:rsidRPr="00541FD1" w:rsidRDefault="00775861" w:rsidP="000C25F2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541FD1">
        <w:rPr>
          <w:rFonts w:ascii="Arial" w:hAnsi="Arial" w:cs="Arial"/>
        </w:rPr>
        <w:t>Zamawiający nie ponosi odpowiedzialności finansowej względem podwykonawców i osób trzecich, którymi posługuje się Wykonawca przy realizacji niniejszej Umowy, a wynikających z zawartych przez Wykonawcę z tymi osobami i/lub podwykonawcami umów i/lub zleceń.</w:t>
      </w:r>
    </w:p>
    <w:p w:rsidR="00D91076" w:rsidRPr="00BB126F" w:rsidRDefault="00BB126F" w:rsidP="00541FD1">
      <w:pPr>
        <w:pStyle w:val="Nagwek1"/>
      </w:pPr>
      <w:r w:rsidRPr="00BB126F">
        <w:t xml:space="preserve">9. </w:t>
      </w:r>
      <w:r w:rsidR="00D91076" w:rsidRPr="00BB126F">
        <w:t>I</w:t>
      </w:r>
      <w:r w:rsidR="00AE086E" w:rsidRPr="00BB126F">
        <w:t>nformacje dodatkowe</w:t>
      </w:r>
      <w:r w:rsidR="00D91076" w:rsidRPr="00BB126F">
        <w:t xml:space="preserve">: </w:t>
      </w:r>
    </w:p>
    <w:p w:rsidR="00D91076" w:rsidRPr="00541FD1" w:rsidRDefault="00D91076" w:rsidP="000C25F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41FD1">
        <w:rPr>
          <w:rFonts w:ascii="Arial" w:hAnsi="Arial" w:cs="Arial"/>
        </w:rPr>
        <w:t xml:space="preserve">O wyborze oferty zadecyduje najkorzystniejsza cena, z zachowaniem wszystkich wymogów określonych w zapytaniu. </w:t>
      </w:r>
    </w:p>
    <w:p w:rsidR="00D16597" w:rsidRPr="00541FD1" w:rsidRDefault="00D16597" w:rsidP="000C25F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41FD1">
        <w:rPr>
          <w:rFonts w:ascii="Arial" w:hAnsi="Arial" w:cs="Arial"/>
        </w:rPr>
        <w:t>Każdy z wy</w:t>
      </w:r>
      <w:r w:rsidR="00404385" w:rsidRPr="00541FD1">
        <w:rPr>
          <w:rFonts w:ascii="Arial" w:hAnsi="Arial" w:cs="Arial"/>
        </w:rPr>
        <w:t>konawców może złożyć tylko jedną</w:t>
      </w:r>
      <w:r w:rsidRPr="00541FD1">
        <w:rPr>
          <w:rFonts w:ascii="Arial" w:hAnsi="Arial" w:cs="Arial"/>
        </w:rPr>
        <w:t xml:space="preserve"> ofertę.</w:t>
      </w:r>
    </w:p>
    <w:p w:rsidR="00D91076" w:rsidRPr="00541FD1" w:rsidRDefault="00D91076" w:rsidP="000C25F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41FD1">
        <w:rPr>
          <w:rFonts w:ascii="Arial" w:hAnsi="Arial" w:cs="Arial"/>
        </w:rPr>
        <w:t>W toku analizy ofert Zamawiający ma prawo żądać wyjaśnień dotyczących treści złożonych ofert.</w:t>
      </w:r>
    </w:p>
    <w:p w:rsidR="00D91076" w:rsidRPr="00541FD1" w:rsidRDefault="00D91076" w:rsidP="000C25F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41FD1">
        <w:rPr>
          <w:rFonts w:ascii="Arial" w:hAnsi="Arial" w:cs="Arial"/>
        </w:rPr>
        <w:t xml:space="preserve">Osoba </w:t>
      </w:r>
      <w:r w:rsidR="00541FD1">
        <w:rPr>
          <w:rFonts w:ascii="Arial" w:hAnsi="Arial" w:cs="Arial"/>
        </w:rPr>
        <w:t xml:space="preserve">do kontaktu: Iwona Kochanowska </w:t>
      </w:r>
      <w:r w:rsidRPr="00541FD1">
        <w:rPr>
          <w:rFonts w:ascii="Arial" w:hAnsi="Arial" w:cs="Arial"/>
          <w:lang w:val="en-US"/>
        </w:rPr>
        <w:t xml:space="preserve">-mail: </w:t>
      </w:r>
      <w:hyperlink r:id="rId7" w:history="1">
        <w:r w:rsidRPr="00541FD1">
          <w:rPr>
            <w:rStyle w:val="Hipercze"/>
            <w:rFonts w:ascii="Arial" w:hAnsi="Arial" w:cs="Arial"/>
            <w:lang w:val="en-US"/>
          </w:rPr>
          <w:t>iwona.kochanowska@powiat.koszalin.pl</w:t>
        </w:r>
      </w:hyperlink>
      <w:r w:rsidRPr="00541FD1">
        <w:rPr>
          <w:rFonts w:ascii="Arial" w:hAnsi="Arial" w:cs="Arial"/>
          <w:lang w:val="en-US"/>
        </w:rPr>
        <w:t xml:space="preserve"> </w:t>
      </w:r>
    </w:p>
    <w:p w:rsidR="0086422D" w:rsidRPr="00541FD1" w:rsidRDefault="008250FD" w:rsidP="000C25F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541FD1">
        <w:rPr>
          <w:rFonts w:ascii="Arial" w:hAnsi="Arial" w:cs="Arial"/>
        </w:rPr>
        <w:t>Zamawiający zastrzega sobie prawo odrzucenia ofert niekompletnych.</w:t>
      </w:r>
    </w:p>
    <w:p w:rsidR="008A628E" w:rsidRPr="00541FD1" w:rsidRDefault="00D91076" w:rsidP="000C25F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541FD1">
        <w:rPr>
          <w:rFonts w:ascii="Arial" w:hAnsi="Arial" w:cs="Arial"/>
        </w:rPr>
        <w:t xml:space="preserve">Zamawiający zastrzega sobie prawo do zmiany treści niniejszego zaproszenia do upływu terminu składania ofert. Jeżeli zmiany będą mogły mieć wpływ na składanych w postępowaniu ofert, Zamawiający może przedłużyć termin składania ofert. Dokonane zmiany przekazuje się niezwłocznie </w:t>
      </w:r>
      <w:r w:rsidR="00C8641F" w:rsidRPr="00541FD1">
        <w:rPr>
          <w:rFonts w:ascii="Arial" w:hAnsi="Arial" w:cs="Arial"/>
        </w:rPr>
        <w:t xml:space="preserve">na </w:t>
      </w:r>
      <w:r w:rsidR="006B712E" w:rsidRPr="00541FD1">
        <w:rPr>
          <w:rFonts w:ascii="Arial" w:hAnsi="Arial" w:cs="Arial"/>
        </w:rPr>
        <w:t>stronie BIP Powiatowego Z</w:t>
      </w:r>
      <w:r w:rsidR="00C8641F" w:rsidRPr="00541FD1">
        <w:rPr>
          <w:rFonts w:ascii="Arial" w:hAnsi="Arial" w:cs="Arial"/>
        </w:rPr>
        <w:t>arządu Dróg w Koszalinie.</w:t>
      </w:r>
      <w:r w:rsidRPr="00541FD1">
        <w:rPr>
          <w:rFonts w:ascii="Arial" w:hAnsi="Arial" w:cs="Arial"/>
        </w:rPr>
        <w:t xml:space="preserve"> </w:t>
      </w:r>
    </w:p>
    <w:p w:rsidR="008A628E" w:rsidRPr="00541FD1" w:rsidRDefault="008A628E" w:rsidP="000C25F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541FD1">
        <w:rPr>
          <w:rFonts w:ascii="Arial" w:hAnsi="Arial" w:cs="Arial"/>
        </w:rPr>
        <w:t xml:space="preserve">Niniejsze zaproszenie do składania ofert nie stanowi zobowiązania Zamawiającego do udzielenia zamówienia. </w:t>
      </w:r>
    </w:p>
    <w:p w:rsidR="00D91076" w:rsidRPr="00541FD1" w:rsidRDefault="00D91076" w:rsidP="000C25F2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</w:rPr>
      </w:pPr>
      <w:r w:rsidRPr="00541FD1">
        <w:rPr>
          <w:rFonts w:ascii="Arial" w:hAnsi="Arial" w:cs="Arial"/>
        </w:rPr>
        <w:t xml:space="preserve">Zamawiający zastrzega sobie prawo do unieważnienia niniejszego postępowania bez podania uzasadnienia, a także do pozostawienia postępowania bez wyboru oferty. </w:t>
      </w:r>
    </w:p>
    <w:p w:rsidR="007B7E08" w:rsidRPr="00BB126F" w:rsidRDefault="00BB126F" w:rsidP="00541FD1">
      <w:pPr>
        <w:pStyle w:val="Nagwek1"/>
      </w:pPr>
      <w:r w:rsidRPr="00BB126F">
        <w:t>10.</w:t>
      </w:r>
      <w:r w:rsidR="007B7E08" w:rsidRPr="00BB126F">
        <w:t xml:space="preserve">  P</w:t>
      </w:r>
      <w:r w:rsidR="00AE086E" w:rsidRPr="00BB126F">
        <w:t>owierzenie przetwarzania danych osobowych</w:t>
      </w:r>
      <w:r w:rsidR="007B7E08" w:rsidRPr="00BB126F">
        <w:t>:</w:t>
      </w:r>
    </w:p>
    <w:p w:rsidR="007B7E08" w:rsidRPr="00BB126F" w:rsidRDefault="007B7E08" w:rsidP="00BB126F">
      <w:pPr>
        <w:spacing w:line="240" w:lineRule="auto"/>
        <w:rPr>
          <w:rFonts w:ascii="Arial" w:eastAsia="Times New Roman" w:hAnsi="Arial" w:cs="Arial"/>
          <w:color w:val="222222"/>
          <w:lang w:eastAsia="pl-PL"/>
        </w:rPr>
      </w:pPr>
      <w:r w:rsidRPr="00BB126F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</w:t>
      </w:r>
      <w:r w:rsidRPr="00BB126F">
        <w:rPr>
          <w:rFonts w:ascii="Arial" w:hAnsi="Arial" w:cs="Arial"/>
        </w:rPr>
        <w:lastRenderedPageBreak/>
        <w:t xml:space="preserve">dyrektywy 95/46/WE (ogólne rozporządzenie o ochronie </w:t>
      </w:r>
      <w:r w:rsidRPr="00BB126F">
        <w:rPr>
          <w:rFonts w:ascii="Arial" w:eastAsia="Times New Roman" w:hAnsi="Arial" w:cs="Arial"/>
          <w:color w:val="222222"/>
          <w:lang w:eastAsia="pl-PL"/>
        </w:rPr>
        <w:t xml:space="preserve">Administratorem danych osobowych jest Powiatowy Zarząd Dróg w Koszalinie zwany dalej  PZD. </w:t>
      </w:r>
    </w:p>
    <w:p w:rsidR="007B7E08" w:rsidRPr="00BB126F" w:rsidRDefault="007B7E08" w:rsidP="00BB126F">
      <w:pPr>
        <w:spacing w:line="240" w:lineRule="auto"/>
        <w:rPr>
          <w:rFonts w:ascii="Arial" w:eastAsia="Times New Roman" w:hAnsi="Arial" w:cs="Arial"/>
          <w:color w:val="222222"/>
          <w:lang w:eastAsia="pl-PL"/>
        </w:rPr>
      </w:pPr>
      <w:r w:rsidRPr="00BB126F">
        <w:rPr>
          <w:rFonts w:ascii="Arial" w:eastAsia="Times New Roman" w:hAnsi="Arial" w:cs="Arial"/>
          <w:color w:val="222222"/>
          <w:lang w:eastAsia="pl-PL"/>
        </w:rPr>
        <w:t xml:space="preserve">Do kontaktu z inspektorem ochrony danych w PZD służy następujący adres  e - mail </w:t>
      </w:r>
      <w:hyperlink r:id="rId8" w:history="1">
        <w:r w:rsidRPr="00BB126F">
          <w:rPr>
            <w:rStyle w:val="Hipercze"/>
            <w:rFonts w:ascii="Arial" w:hAnsi="Arial" w:cs="Arial"/>
            <w:lang w:eastAsia="pl-PL"/>
          </w:rPr>
          <w:t>iod.pzd@powiat.koszalin.pl</w:t>
        </w:r>
      </w:hyperlink>
      <w:r w:rsidRPr="00BB126F">
        <w:rPr>
          <w:rFonts w:ascii="Arial" w:hAnsi="Arial" w:cs="Arial"/>
        </w:rPr>
        <w:t xml:space="preserve"> </w:t>
      </w:r>
      <w:r w:rsidRPr="00BB126F">
        <w:rPr>
          <w:rFonts w:ascii="Arial" w:eastAsia="Times New Roman" w:hAnsi="Arial" w:cs="Arial"/>
          <w:color w:val="222222"/>
          <w:lang w:eastAsia="pl-PL"/>
        </w:rPr>
        <w:t>oraz numery telefonów :  94 3424-43</w:t>
      </w:r>
      <w:r w:rsidR="00AE086E">
        <w:rPr>
          <w:rFonts w:ascii="Arial" w:eastAsia="Times New Roman" w:hAnsi="Arial" w:cs="Arial"/>
          <w:color w:val="222222"/>
          <w:lang w:eastAsia="pl-PL"/>
        </w:rPr>
        <w:t>2</w:t>
      </w:r>
    </w:p>
    <w:p w:rsidR="007B7E08" w:rsidRPr="00BB126F" w:rsidRDefault="007B7E08" w:rsidP="00BB126F">
      <w:pPr>
        <w:spacing w:line="240" w:lineRule="auto"/>
        <w:rPr>
          <w:rFonts w:ascii="Arial" w:eastAsia="Times New Roman" w:hAnsi="Arial" w:cs="Arial"/>
          <w:color w:val="222222"/>
          <w:lang w:eastAsia="pl-PL"/>
        </w:rPr>
      </w:pPr>
      <w:r w:rsidRPr="00BB126F">
        <w:rPr>
          <w:rFonts w:ascii="Arial" w:eastAsia="Times New Roman" w:hAnsi="Arial" w:cs="Arial"/>
          <w:color w:val="222222"/>
          <w:lang w:eastAsia="pl-PL"/>
        </w:rPr>
        <w:t>PZD wskazuje, że dane osobowe przetwarzane są w celu realizacji obowiązków statutowych, umów oraz celów wynikających z prawnie uzasadnionych interesów realizowanych przez PZD w Koszalinie.  Oznacza to w szczególności :</w:t>
      </w:r>
    </w:p>
    <w:p w:rsidR="007B7E08" w:rsidRPr="00541FD1" w:rsidRDefault="007B7E08" w:rsidP="000C25F2">
      <w:pPr>
        <w:pStyle w:val="Akapitzlist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222222"/>
          <w:lang w:eastAsia="pl-PL"/>
        </w:rPr>
      </w:pPr>
      <w:r w:rsidRPr="00541FD1">
        <w:rPr>
          <w:rFonts w:ascii="Arial" w:eastAsia="Times New Roman" w:hAnsi="Arial" w:cs="Arial"/>
          <w:color w:val="222222"/>
          <w:lang w:eastAsia="pl-PL"/>
        </w:rPr>
        <w:t>przetwarzanie danych osobowych w celu  wykonywanych zadań wynikających ze Statutu jednostki,</w:t>
      </w:r>
    </w:p>
    <w:p w:rsidR="007B7E08" w:rsidRPr="00541FD1" w:rsidRDefault="007B7E08" w:rsidP="000C25F2">
      <w:pPr>
        <w:pStyle w:val="Akapitzlist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222222"/>
          <w:lang w:eastAsia="pl-PL"/>
        </w:rPr>
      </w:pPr>
      <w:r w:rsidRPr="00541FD1">
        <w:rPr>
          <w:rFonts w:ascii="Arial" w:eastAsia="Times New Roman" w:hAnsi="Arial" w:cs="Arial"/>
          <w:color w:val="222222"/>
          <w:lang w:eastAsia="pl-PL"/>
        </w:rPr>
        <w:t xml:space="preserve">przetwarzania danych  osobowych wynikających z realizacji korespondencji, w tym skarg, wniosków, petycji i innych dokumentów składanych przez interesantów, </w:t>
      </w:r>
    </w:p>
    <w:p w:rsidR="007B7E08" w:rsidRPr="00541FD1" w:rsidRDefault="007B7E08" w:rsidP="000C25F2">
      <w:pPr>
        <w:pStyle w:val="Akapitzlist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222222"/>
          <w:lang w:eastAsia="pl-PL"/>
        </w:rPr>
      </w:pPr>
      <w:r w:rsidRPr="00541FD1">
        <w:rPr>
          <w:rFonts w:ascii="Arial" w:eastAsia="Times New Roman" w:hAnsi="Arial" w:cs="Arial"/>
          <w:color w:val="222222"/>
          <w:lang w:eastAsia="pl-PL"/>
        </w:rPr>
        <w:t>prowadzenie opracowań statystycznych,</w:t>
      </w:r>
    </w:p>
    <w:p w:rsidR="007B7E08" w:rsidRPr="00541FD1" w:rsidRDefault="007B7E08" w:rsidP="000C25F2">
      <w:pPr>
        <w:pStyle w:val="Akapitzlist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222222"/>
          <w:lang w:eastAsia="pl-PL"/>
        </w:rPr>
      </w:pPr>
      <w:r w:rsidRPr="00541FD1">
        <w:rPr>
          <w:rFonts w:ascii="Arial" w:eastAsia="Times New Roman" w:hAnsi="Arial" w:cs="Arial"/>
          <w:color w:val="222222"/>
          <w:lang w:eastAsia="pl-PL"/>
        </w:rPr>
        <w:t>Celem przetwarzania jest :</w:t>
      </w:r>
    </w:p>
    <w:p w:rsidR="007B7E08" w:rsidRPr="00A20B12" w:rsidRDefault="007B7E08" w:rsidP="000C25F2">
      <w:pPr>
        <w:pStyle w:val="Akapitzlist"/>
        <w:numPr>
          <w:ilvl w:val="0"/>
          <w:numId w:val="9"/>
        </w:numPr>
        <w:spacing w:line="240" w:lineRule="auto"/>
        <w:rPr>
          <w:rFonts w:ascii="Arial" w:eastAsia="Times New Roman" w:hAnsi="Arial" w:cs="Arial"/>
          <w:lang w:eastAsia="pl-PL"/>
        </w:rPr>
      </w:pPr>
      <w:r w:rsidRPr="00A20B12">
        <w:rPr>
          <w:rFonts w:ascii="Arial" w:eastAsia="Times New Roman" w:hAnsi="Arial" w:cs="Arial"/>
          <w:lang w:eastAsia="pl-PL"/>
        </w:rPr>
        <w:t>wykonanie umowy, której stroną jest osoba, której dane dotyczą  lub do podjęcia działań na żądanie osoby, której dane dotyczą, przed zawarciem umowy;</w:t>
      </w:r>
    </w:p>
    <w:p w:rsidR="007B7E08" w:rsidRPr="00A20B12" w:rsidRDefault="007B7E08" w:rsidP="000C25F2">
      <w:pPr>
        <w:pStyle w:val="Akapitzlist"/>
        <w:numPr>
          <w:ilvl w:val="0"/>
          <w:numId w:val="9"/>
        </w:numPr>
        <w:spacing w:line="240" w:lineRule="auto"/>
        <w:rPr>
          <w:rFonts w:ascii="Arial" w:eastAsia="Times New Roman" w:hAnsi="Arial" w:cs="Arial"/>
          <w:lang w:eastAsia="pl-PL"/>
        </w:rPr>
      </w:pPr>
      <w:r w:rsidRPr="00A20B12">
        <w:rPr>
          <w:rFonts w:ascii="Arial" w:eastAsia="Times New Roman" w:hAnsi="Arial" w:cs="Arial"/>
          <w:lang w:eastAsia="pl-PL"/>
        </w:rPr>
        <w:t>wypełnienia obowiązku prawnego ciążącego na administratorze;</w:t>
      </w:r>
    </w:p>
    <w:p w:rsidR="007B7E08" w:rsidRPr="00A20B12" w:rsidRDefault="007B7E08" w:rsidP="000C25F2">
      <w:pPr>
        <w:pStyle w:val="Akapitzlist"/>
        <w:numPr>
          <w:ilvl w:val="0"/>
          <w:numId w:val="9"/>
        </w:numPr>
        <w:spacing w:line="240" w:lineRule="auto"/>
        <w:rPr>
          <w:rFonts w:ascii="Arial" w:eastAsia="Times New Roman" w:hAnsi="Arial" w:cs="Arial"/>
          <w:lang w:eastAsia="pl-PL"/>
        </w:rPr>
      </w:pPr>
      <w:r w:rsidRPr="00A20B12">
        <w:rPr>
          <w:rFonts w:ascii="Arial" w:eastAsia="Times New Roman" w:hAnsi="Arial" w:cs="Arial"/>
          <w:lang w:eastAsia="pl-PL"/>
        </w:rPr>
        <w:t>ochrona żywotnych interesów osoby, której dane dotyczą lub innej osoby fizycznej;</w:t>
      </w:r>
    </w:p>
    <w:p w:rsidR="007B7E08" w:rsidRPr="00A20B12" w:rsidRDefault="007B7E08" w:rsidP="000C25F2">
      <w:pPr>
        <w:pStyle w:val="Akapitzlist"/>
        <w:numPr>
          <w:ilvl w:val="0"/>
          <w:numId w:val="9"/>
        </w:numPr>
        <w:spacing w:line="240" w:lineRule="auto"/>
        <w:rPr>
          <w:rFonts w:ascii="Arial" w:eastAsia="Times New Roman" w:hAnsi="Arial" w:cs="Arial"/>
          <w:lang w:eastAsia="pl-PL"/>
        </w:rPr>
      </w:pPr>
      <w:r w:rsidRPr="00A20B12">
        <w:rPr>
          <w:rFonts w:ascii="Arial" w:eastAsia="Times New Roman" w:hAnsi="Arial" w:cs="Arial"/>
          <w:lang w:eastAsia="pl-PL"/>
        </w:rPr>
        <w:t>przetwarzanie jest niezbędne do wykonania zadania realizowanego w interesie publicznym lub</w:t>
      </w:r>
      <w:r w:rsidR="00A20B12" w:rsidRPr="00A20B12">
        <w:rPr>
          <w:rFonts w:ascii="Arial" w:eastAsia="Times New Roman" w:hAnsi="Arial" w:cs="Arial"/>
          <w:lang w:eastAsia="pl-PL"/>
        </w:rPr>
        <w:t xml:space="preserve"> </w:t>
      </w:r>
      <w:r w:rsidRPr="00A20B12">
        <w:rPr>
          <w:rFonts w:ascii="Arial" w:eastAsia="Times New Roman" w:hAnsi="Arial" w:cs="Arial"/>
          <w:lang w:eastAsia="pl-PL"/>
        </w:rPr>
        <w:t>w ramach sprawowania władzy publicznej powierzonej administratorowi.</w:t>
      </w:r>
    </w:p>
    <w:p w:rsidR="007B7E08" w:rsidRPr="00541FD1" w:rsidRDefault="007B7E08" w:rsidP="000C25F2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541FD1">
        <w:rPr>
          <w:rFonts w:ascii="Arial" w:hAnsi="Arial" w:cs="Arial"/>
        </w:rPr>
        <w:t xml:space="preserve">Dane nie będą  przekazywane do państwa trzeciego. </w:t>
      </w:r>
    </w:p>
    <w:p w:rsidR="007B7E08" w:rsidRPr="00541FD1" w:rsidRDefault="007B7E08" w:rsidP="000C25F2">
      <w:pPr>
        <w:pStyle w:val="Akapitzlist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222222"/>
          <w:lang w:eastAsia="pl-PL"/>
        </w:rPr>
      </w:pPr>
      <w:r w:rsidRPr="00541FD1">
        <w:rPr>
          <w:rFonts w:ascii="Arial" w:eastAsia="Times New Roman" w:hAnsi="Arial" w:cs="Arial"/>
          <w:color w:val="222222"/>
          <w:lang w:eastAsia="pl-PL"/>
        </w:rPr>
        <w:t xml:space="preserve">Dane osobowe przetwarzane będą do czasu: załatwienia sprawy /obowiązywania umowy/ plus niezbędny okres archiwizacji, a także do czasu wygaśnięcia wzajemnych roszczeń. </w:t>
      </w:r>
    </w:p>
    <w:p w:rsidR="007B7E08" w:rsidRPr="00541FD1" w:rsidRDefault="007B7E08" w:rsidP="000C25F2">
      <w:pPr>
        <w:pStyle w:val="Akapitzlist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222222"/>
          <w:lang w:eastAsia="pl-PL"/>
        </w:rPr>
      </w:pPr>
      <w:r w:rsidRPr="00541FD1">
        <w:rPr>
          <w:rFonts w:ascii="Arial" w:eastAsia="Times New Roman" w:hAnsi="Arial" w:cs="Arial"/>
          <w:color w:val="222222"/>
          <w:lang w:eastAsia="pl-PL"/>
        </w:rPr>
        <w:t>Osobie zainteresowanej przysługuje prawo do żądania od PZD w Koszalinie dostępu do danych osobowych, ich sprostowania np. w sytuacji gdy są nieprawidłowe lub niekompletne, a także ich usunięcia lub ograniczenia przetwarzania, jak również prawo do wniesienia sprzeciwu wobec przetwarzania danych oraz prawo do przeniesienia danych do innego administratora.</w:t>
      </w:r>
    </w:p>
    <w:p w:rsidR="007B7E08" w:rsidRDefault="007B7E08" w:rsidP="000C25F2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541FD1">
        <w:rPr>
          <w:rFonts w:ascii="Arial" w:hAnsi="Arial" w:cs="Arial"/>
        </w:rPr>
        <w:t>Osobie zainteresowanej przysługuje prawo wniesienia skargi do PUODO gdy uzna, iż przetwarzanie danych osobowych dotyczących Pana/Pani narusza przepisy ogólnego rozporządzenia o ochronie danych osobowych z dnia 10 maja 2018 r.</w:t>
      </w:r>
    </w:p>
    <w:p w:rsidR="007B7E08" w:rsidRPr="00A20B12" w:rsidRDefault="007B7E08" w:rsidP="00A20B12">
      <w:pPr>
        <w:spacing w:line="240" w:lineRule="auto"/>
        <w:rPr>
          <w:rFonts w:ascii="Arial" w:hAnsi="Arial" w:cs="Arial"/>
        </w:rPr>
      </w:pPr>
      <w:r w:rsidRPr="00A20B12">
        <w:rPr>
          <w:rFonts w:ascii="Arial" w:eastAsia="Times New Roman" w:hAnsi="Arial" w:cs="Arial"/>
          <w:color w:val="222222"/>
          <w:lang w:eastAsia="pl-PL"/>
        </w:rPr>
        <w:t>Złożenie oferty  przez osobę fizyczną w postępowaniu na realizację niniejszego zamówienia jest jednoznaczne z wyrażeniem zgody na przetwarzanie danych osobowych.</w:t>
      </w:r>
    </w:p>
    <w:p w:rsidR="007B7E08" w:rsidRPr="00386589" w:rsidRDefault="007B7E08" w:rsidP="00541FD1">
      <w:pPr>
        <w:spacing w:after="0" w:line="240" w:lineRule="auto"/>
        <w:rPr>
          <w:rFonts w:ascii="Arial" w:hAnsi="Arial" w:cs="Arial"/>
        </w:rPr>
      </w:pPr>
      <w:r w:rsidRPr="00386589">
        <w:rPr>
          <w:rFonts w:ascii="Arial" w:hAnsi="Arial" w:cs="Arial"/>
        </w:rPr>
        <w:t>Podstawa prawna:</w:t>
      </w:r>
    </w:p>
    <w:p w:rsidR="007B7E08" w:rsidRPr="00386589" w:rsidRDefault="007B7E08" w:rsidP="00541FD1">
      <w:pPr>
        <w:spacing w:after="0" w:line="240" w:lineRule="auto"/>
        <w:rPr>
          <w:rFonts w:ascii="Arial" w:hAnsi="Arial" w:cs="Arial"/>
        </w:rPr>
      </w:pPr>
      <w:r w:rsidRPr="00386589">
        <w:rPr>
          <w:rFonts w:ascii="Arial" w:hAnsi="Arial" w:cs="Arial"/>
        </w:rPr>
        <w:t>art. 6, ust.1 lit. od a do e oraz art. 13 ust.1 i ust.2 Rozporządzenia 2016/679 oraz art. – rozporządzenie Parlamentu Europejskiego i Rady (UE) 2016/679 z dnia 27 kwietnia 2016 r. w sprawie ochrony osób fizycznych w związku z przetwarzaniem danych osobowych i w sprawie swobodnego przepływu takich danych oraz uchylenia dyrektywy 95//46/WE (ogólne rozporządzenie o ochronie danych) (Dz. U. UE.L. z 2016 r. Nr 119, str. 1  tj. RODO)</w:t>
      </w:r>
      <w:r w:rsidR="00541FD1" w:rsidRPr="00386589">
        <w:rPr>
          <w:rFonts w:ascii="Arial" w:hAnsi="Arial" w:cs="Arial"/>
        </w:rPr>
        <w:t xml:space="preserve">. </w:t>
      </w:r>
      <w:r w:rsidRPr="00386589">
        <w:rPr>
          <w:rFonts w:ascii="Arial" w:hAnsi="Arial" w:cs="Arial"/>
        </w:rPr>
        <w:t>Ustawa o ochronie danych osobowych z dnia 10 maja 2018r. (Dz. U. z 2018r. poz. 1000 ze zm.)</w:t>
      </w:r>
    </w:p>
    <w:p w:rsidR="00541FD1" w:rsidRDefault="00541FD1" w:rsidP="00541FD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412C" w:rsidRPr="00D9412C" w:rsidRDefault="00D9412C" w:rsidP="00541F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412C">
        <w:rPr>
          <w:rFonts w:ascii="Arial" w:hAnsi="Arial" w:cs="Arial"/>
          <w:sz w:val="24"/>
          <w:szCs w:val="24"/>
        </w:rPr>
        <w:t xml:space="preserve">Dyrektor Powiatowego Zarządu Dróg w Koszalinie </w:t>
      </w:r>
    </w:p>
    <w:p w:rsidR="00D9412C" w:rsidRPr="00D9412C" w:rsidRDefault="00D9412C" w:rsidP="00541F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412C">
        <w:rPr>
          <w:rFonts w:ascii="Arial" w:hAnsi="Arial" w:cs="Arial"/>
          <w:sz w:val="24"/>
          <w:szCs w:val="24"/>
        </w:rPr>
        <w:t>Mieczysław Zwoliński</w:t>
      </w:r>
    </w:p>
    <w:sectPr w:rsidR="00D9412C" w:rsidRPr="00D9412C" w:rsidSect="00D9304E">
      <w:footerReference w:type="default" r:id="rId9"/>
      <w:footerReference w:type="first" r:id="rId10"/>
      <w:pgSz w:w="11906" w:h="16838"/>
      <w:pgMar w:top="1134" w:right="1418" w:bottom="127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D9" w:rsidRDefault="00B25AD9" w:rsidP="00D91076">
      <w:pPr>
        <w:spacing w:after="0" w:line="240" w:lineRule="auto"/>
      </w:pPr>
      <w:r>
        <w:separator/>
      </w:r>
    </w:p>
  </w:endnote>
  <w:endnote w:type="continuationSeparator" w:id="0">
    <w:p w:rsidR="00B25AD9" w:rsidRDefault="00B25AD9" w:rsidP="00D9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778637"/>
      <w:docPartObj>
        <w:docPartGallery w:val="Page Numbers (Bottom of Page)"/>
        <w:docPartUnique/>
      </w:docPartObj>
    </w:sdtPr>
    <w:sdtEndPr/>
    <w:sdtContent>
      <w:p w:rsidR="008A628E" w:rsidRDefault="008A62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28E" w:rsidRDefault="008A62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281747"/>
      <w:docPartObj>
        <w:docPartGallery w:val="Page Numbers (Bottom of Page)"/>
        <w:docPartUnique/>
      </w:docPartObj>
    </w:sdtPr>
    <w:sdtEndPr/>
    <w:sdtContent>
      <w:p w:rsidR="008A628E" w:rsidRDefault="008A62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628E" w:rsidRDefault="008A62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D9" w:rsidRDefault="00B25AD9" w:rsidP="00D91076">
      <w:pPr>
        <w:spacing w:after="0" w:line="240" w:lineRule="auto"/>
      </w:pPr>
      <w:r>
        <w:separator/>
      </w:r>
    </w:p>
  </w:footnote>
  <w:footnote w:type="continuationSeparator" w:id="0">
    <w:p w:rsidR="00B25AD9" w:rsidRDefault="00B25AD9" w:rsidP="00D91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D13"/>
    <w:multiLevelType w:val="multilevel"/>
    <w:tmpl w:val="C67AB2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6677A"/>
    <w:multiLevelType w:val="hybridMultilevel"/>
    <w:tmpl w:val="49A6B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8D8"/>
    <w:multiLevelType w:val="hybridMultilevel"/>
    <w:tmpl w:val="420E83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9D4DB7"/>
    <w:multiLevelType w:val="hybridMultilevel"/>
    <w:tmpl w:val="A5C4D1D2"/>
    <w:lvl w:ilvl="0" w:tplc="EBDCF3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00822"/>
    <w:multiLevelType w:val="hybridMultilevel"/>
    <w:tmpl w:val="3AE6DBA4"/>
    <w:lvl w:ilvl="0" w:tplc="DC6822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61A3A"/>
    <w:multiLevelType w:val="hybridMultilevel"/>
    <w:tmpl w:val="BCDAB1B6"/>
    <w:lvl w:ilvl="0" w:tplc="DC6822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E2502"/>
    <w:multiLevelType w:val="hybridMultilevel"/>
    <w:tmpl w:val="33C439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F64EB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6268AD"/>
    <w:multiLevelType w:val="hybridMultilevel"/>
    <w:tmpl w:val="EC0E5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906D40"/>
    <w:multiLevelType w:val="hybridMultilevel"/>
    <w:tmpl w:val="0B063162"/>
    <w:lvl w:ilvl="0" w:tplc="DC6822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91"/>
    <w:rsid w:val="00004D4E"/>
    <w:rsid w:val="000465D6"/>
    <w:rsid w:val="00062DBA"/>
    <w:rsid w:val="00063F9B"/>
    <w:rsid w:val="00067433"/>
    <w:rsid w:val="000C25F2"/>
    <w:rsid w:val="000D559F"/>
    <w:rsid w:val="000F0356"/>
    <w:rsid w:val="000F11C2"/>
    <w:rsid w:val="000F3939"/>
    <w:rsid w:val="000F5180"/>
    <w:rsid w:val="00113B5D"/>
    <w:rsid w:val="00125944"/>
    <w:rsid w:val="00156570"/>
    <w:rsid w:val="00177C24"/>
    <w:rsid w:val="001871FA"/>
    <w:rsid w:val="001A71AD"/>
    <w:rsid w:val="001B0F43"/>
    <w:rsid w:val="00213216"/>
    <w:rsid w:val="00257FF7"/>
    <w:rsid w:val="002631B8"/>
    <w:rsid w:val="002771C4"/>
    <w:rsid w:val="00297706"/>
    <w:rsid w:val="002D67EC"/>
    <w:rsid w:val="002E248F"/>
    <w:rsid w:val="00311CC0"/>
    <w:rsid w:val="00313E12"/>
    <w:rsid w:val="00326B42"/>
    <w:rsid w:val="00343058"/>
    <w:rsid w:val="003441F1"/>
    <w:rsid w:val="00354E79"/>
    <w:rsid w:val="00357BD3"/>
    <w:rsid w:val="0036147A"/>
    <w:rsid w:val="00384406"/>
    <w:rsid w:val="00386589"/>
    <w:rsid w:val="003A0515"/>
    <w:rsid w:val="003A1171"/>
    <w:rsid w:val="003A5061"/>
    <w:rsid w:val="003C583A"/>
    <w:rsid w:val="003E7187"/>
    <w:rsid w:val="00404385"/>
    <w:rsid w:val="0041128A"/>
    <w:rsid w:val="00417086"/>
    <w:rsid w:val="004205E7"/>
    <w:rsid w:val="00472066"/>
    <w:rsid w:val="004A0F38"/>
    <w:rsid w:val="004B58B4"/>
    <w:rsid w:val="004C45B1"/>
    <w:rsid w:val="005219F5"/>
    <w:rsid w:val="00526C6D"/>
    <w:rsid w:val="00531605"/>
    <w:rsid w:val="00541FD1"/>
    <w:rsid w:val="005777DC"/>
    <w:rsid w:val="00580226"/>
    <w:rsid w:val="005C37FB"/>
    <w:rsid w:val="005C526C"/>
    <w:rsid w:val="005D5608"/>
    <w:rsid w:val="005E6EDD"/>
    <w:rsid w:val="006031C3"/>
    <w:rsid w:val="00604E80"/>
    <w:rsid w:val="00610842"/>
    <w:rsid w:val="00640A0F"/>
    <w:rsid w:val="0064523E"/>
    <w:rsid w:val="00654CD6"/>
    <w:rsid w:val="006B712E"/>
    <w:rsid w:val="006F2B52"/>
    <w:rsid w:val="00742202"/>
    <w:rsid w:val="00745BD5"/>
    <w:rsid w:val="00763725"/>
    <w:rsid w:val="00775861"/>
    <w:rsid w:val="007A5161"/>
    <w:rsid w:val="007B28CB"/>
    <w:rsid w:val="007B7E08"/>
    <w:rsid w:val="007D79A4"/>
    <w:rsid w:val="007E192B"/>
    <w:rsid w:val="007E7F2C"/>
    <w:rsid w:val="00800A60"/>
    <w:rsid w:val="0080107D"/>
    <w:rsid w:val="008250FD"/>
    <w:rsid w:val="008273ED"/>
    <w:rsid w:val="00847D2E"/>
    <w:rsid w:val="00855D03"/>
    <w:rsid w:val="0086422D"/>
    <w:rsid w:val="00882E68"/>
    <w:rsid w:val="008A628E"/>
    <w:rsid w:val="008B5A0A"/>
    <w:rsid w:val="008E454E"/>
    <w:rsid w:val="00917376"/>
    <w:rsid w:val="0099243B"/>
    <w:rsid w:val="009A16D3"/>
    <w:rsid w:val="009A5D8D"/>
    <w:rsid w:val="009B4B18"/>
    <w:rsid w:val="009C0299"/>
    <w:rsid w:val="00A00B0D"/>
    <w:rsid w:val="00A20B12"/>
    <w:rsid w:val="00A4681B"/>
    <w:rsid w:val="00A6138F"/>
    <w:rsid w:val="00A635C2"/>
    <w:rsid w:val="00A65657"/>
    <w:rsid w:val="00A65C8C"/>
    <w:rsid w:val="00A66AF9"/>
    <w:rsid w:val="00A756D0"/>
    <w:rsid w:val="00AB6F83"/>
    <w:rsid w:val="00AD7AFD"/>
    <w:rsid w:val="00AE086E"/>
    <w:rsid w:val="00AE432D"/>
    <w:rsid w:val="00AE4950"/>
    <w:rsid w:val="00AE7848"/>
    <w:rsid w:val="00B04F25"/>
    <w:rsid w:val="00B1501E"/>
    <w:rsid w:val="00B218E0"/>
    <w:rsid w:val="00B25AD9"/>
    <w:rsid w:val="00B42194"/>
    <w:rsid w:val="00B42CC6"/>
    <w:rsid w:val="00B750CB"/>
    <w:rsid w:val="00B93782"/>
    <w:rsid w:val="00B97E6E"/>
    <w:rsid w:val="00BB126F"/>
    <w:rsid w:val="00BD1820"/>
    <w:rsid w:val="00C32E91"/>
    <w:rsid w:val="00C40ED5"/>
    <w:rsid w:val="00C54934"/>
    <w:rsid w:val="00C64CCE"/>
    <w:rsid w:val="00C65247"/>
    <w:rsid w:val="00C77338"/>
    <w:rsid w:val="00C823E8"/>
    <w:rsid w:val="00C8641F"/>
    <w:rsid w:val="00C95985"/>
    <w:rsid w:val="00CA2FB2"/>
    <w:rsid w:val="00CE2F1B"/>
    <w:rsid w:val="00CF26FE"/>
    <w:rsid w:val="00D16597"/>
    <w:rsid w:val="00D33297"/>
    <w:rsid w:val="00D431D6"/>
    <w:rsid w:val="00D565B3"/>
    <w:rsid w:val="00D76350"/>
    <w:rsid w:val="00D766FE"/>
    <w:rsid w:val="00D91076"/>
    <w:rsid w:val="00D9304E"/>
    <w:rsid w:val="00D9412C"/>
    <w:rsid w:val="00DA1421"/>
    <w:rsid w:val="00DB76FA"/>
    <w:rsid w:val="00E0034B"/>
    <w:rsid w:val="00E04277"/>
    <w:rsid w:val="00E128E9"/>
    <w:rsid w:val="00E1532B"/>
    <w:rsid w:val="00E235FC"/>
    <w:rsid w:val="00E3588E"/>
    <w:rsid w:val="00E4516E"/>
    <w:rsid w:val="00ED3784"/>
    <w:rsid w:val="00F018B1"/>
    <w:rsid w:val="00F0770C"/>
    <w:rsid w:val="00F37F61"/>
    <w:rsid w:val="00F40E98"/>
    <w:rsid w:val="00F71684"/>
    <w:rsid w:val="00F71D45"/>
    <w:rsid w:val="00F739A0"/>
    <w:rsid w:val="00F919A6"/>
    <w:rsid w:val="00FB4D85"/>
    <w:rsid w:val="00FB75A6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75EBC-B0F6-4819-BCF8-AB92037F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07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41FD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paragraph" w:styleId="Nagwek3">
    <w:name w:val="heading 3"/>
    <w:basedOn w:val="Normalny"/>
    <w:next w:val="Tretekstu"/>
    <w:link w:val="Nagwek3Znak"/>
    <w:rsid w:val="00D91076"/>
    <w:pPr>
      <w:keepNext/>
      <w:numPr>
        <w:ilvl w:val="2"/>
        <w:numId w:val="1"/>
      </w:numPr>
      <w:suppressAutoHyphens/>
      <w:spacing w:after="0" w:line="100" w:lineRule="atLeast"/>
      <w:textAlignment w:val="baseline"/>
      <w:outlineLvl w:val="2"/>
    </w:pPr>
    <w:rPr>
      <w:rFonts w:ascii="Arial Narrow" w:eastAsia="Times New Roman" w:hAnsi="Arial Narrow"/>
      <w:b/>
      <w:bCs/>
      <w:color w:val="00000A"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91076"/>
    <w:rPr>
      <w:rFonts w:ascii="Arial Narrow" w:eastAsia="Times New Roman" w:hAnsi="Arial Narrow" w:cs="Times New Roman"/>
      <w:b/>
      <w:bCs/>
      <w:color w:val="00000A"/>
      <w:sz w:val="28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0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07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910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076"/>
    <w:pPr>
      <w:ind w:left="720"/>
      <w:contextualSpacing/>
    </w:pPr>
  </w:style>
  <w:style w:type="paragraph" w:customStyle="1" w:styleId="Default">
    <w:name w:val="Default"/>
    <w:rsid w:val="00D91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D91076"/>
    <w:pPr>
      <w:widowControl w:val="0"/>
      <w:suppressAutoHyphens/>
      <w:spacing w:after="120" w:line="100" w:lineRule="atLeast"/>
      <w:textAlignment w:val="baseline"/>
    </w:pPr>
    <w:rPr>
      <w:rFonts w:eastAsia="Lucida Sans Unicode" w:cs="Calibri"/>
      <w:b/>
      <w:color w:val="00000A"/>
      <w:sz w:val="28"/>
      <w:szCs w:val="20"/>
    </w:rPr>
  </w:style>
  <w:style w:type="paragraph" w:styleId="Tytu">
    <w:name w:val="Title"/>
    <w:basedOn w:val="Normalny"/>
    <w:next w:val="Podtytu"/>
    <w:link w:val="TytuZnak"/>
    <w:qFormat/>
    <w:rsid w:val="00D91076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D9107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10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910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7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41FD1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paragraph" w:customStyle="1" w:styleId="Domylnie">
    <w:name w:val="Domyślnie"/>
    <w:rsid w:val="00313E12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628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9304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30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9304E"/>
    <w:pPr>
      <w:spacing w:after="0" w:line="240" w:lineRule="auto"/>
      <w:jc w:val="both"/>
    </w:pPr>
    <w:rPr>
      <w:rFonts w:ascii="Arial Narrow" w:eastAsia="Times New Roman" w:hAnsi="Arial Narrow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9304E"/>
    <w:rPr>
      <w:rFonts w:ascii="Arial Narrow" w:eastAsia="Times New Roman" w:hAnsi="Arial Narrow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B218E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siatki1jasnaakcent2">
    <w:name w:val="Grid Table 1 Light Accent 2"/>
    <w:basedOn w:val="Standardowy"/>
    <w:uiPriority w:val="46"/>
    <w:rsid w:val="00357BD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zd@powiat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wona.kochanowska@powiat.kosza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Kochanowska</dc:creator>
  <cp:lastModifiedBy>Iwona</cp:lastModifiedBy>
  <cp:revision>104</cp:revision>
  <cp:lastPrinted>2022-04-01T11:21:00Z</cp:lastPrinted>
  <dcterms:created xsi:type="dcterms:W3CDTF">2015-09-08T09:40:00Z</dcterms:created>
  <dcterms:modified xsi:type="dcterms:W3CDTF">2022-04-13T07:07:00Z</dcterms:modified>
</cp:coreProperties>
</file>